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e14" w14:textId="ca85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рабочий орган);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направлению граждан Республики Казахстан на лечение в зарубежные медицинские организации в рамках гарантированного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организаций, осуществляющих свою деятельность по оказанию помощи при различных заболеваниях;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требующего оказания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документов согласно Стандарту, осуществляет их прием и регистрацию.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с момента регистрации документов, указанных в Стандарте, проверяет полноту представленных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представления услугополучателем неполного пакета документов, предусмотренным Стандартом и (или) документов с истекшим сроком действия услугодатель отказывает в приеме заявления.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 принятом решении о нецелесообразности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ответа от республиканской организации здравоохранения направляет услугополучателю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уполномоченного органа в области здравоохранения.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размещены на интернет-ресурсе Министерства dsm.gov.kz, раздел "Государственные услуги".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перечнем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перечнем отдельных категорий граждан Республики Казахстан, направляемых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специалистов.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консилиума с участием не менее 3 (трех) ведущих профильных специалистов отечественных и (или) зарубежных медицинских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подписанное первым руководителем и заверенное гербовой печатью;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зарубежного специалиста для проведения лечения в отечественных медицинских организациях (в произвольной форме), программу лечения пациента с указанием перечня услуг и их стоимости на срок ее оказания (ценовое предложение).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лечения с привлечением зарубежных специалистов допускаются отечественные медицинские организации: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включенные в базу данных субъектов здравоохранения, претендующих на оказание медицинских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заключения о соответствии организации здравоохранения к предоставлению высокотехнологичной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за № 21746).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в рамках ГОБМП вносит данные в информационную систему "лист ожидания", размещенную на сайте рабочего органа.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вынесения рекомендации о направлении граждан на лечение за рубеж и (или) привлечении зарубежных специалистов для проведения лечения в отечественных медицинских организациях в рамках ГОБМП рабочий орган: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перечню отдельных категорий граждан Республики Казахстан, направляемых на лечение за рубеж,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зарубежных медицинских организаций, программу лечения пациента с указанием перечня услуг и их стоимости на срок ее оказания (ценовое предложение) на следующий рабочий день со дня получения заключения республиканской организации здравоохранения для направления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профильных специалистов республиканской организации здравоохранения, рекомендовавшей лечение за 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онлайн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список пациентов,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поиск профильного зарубежного специалиста совместно с профильными республиканскими организациями здравоохранения для проведения лечения в отечественных медицинских организациях.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осуществления мероприятий, предусмотренных пункта 15 настоящих Правил, рабочий орган представляет комиссии: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рекомендацию рабочего органа о направлении пациента на лечение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20 (двадцати)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рекомендацию рабочего органа о проведении лечения пациента в отечественных медицинских организациях с привлечением зарубежных специалистов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является постоянно действующей экспертной комиссией при уполномоченном органе.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 и не превышает 15 (пятнадцать) человек. В состав комиссии входят председатель, заместитель председателя, члены, секретарь.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положение о деятельности комиссии утверждается приказом руководителя уполномоченного органа, либо лицом, исполняющим его обязанности и размещается на интернет-ресурсе уполномоченного органа.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принимает решение: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пациента на лечение за рубеж, включая наименование выбранной зарубежной медицинской организации, программу лечения,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направлении на лечение за рубеж;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сроков рассмотрения документов пациента с обоснованием;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лечения и наименование отечественной медицинской организации на базе которого проводится лечение;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отказе в проведении лечения пациента, в отечественных медицинских организациях с привлечением зарубежных специалистов;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выдаче рабочим органом гарантийного письма в зарубежную медицинскую организацию об обязательстве на оплату лечения;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и увеличения суммы договора на не более 10 (десять) процентов от суммы договора в период нахождения пациента на лечении;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без увеличения общей суммы договора в период нахождения пациента на лечении;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уменьшении суммы договора с заключением дополнительного соглашения;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необходимости продления срока действия договора без увеличения общей суммы договора с заключением дополнительного соглашения;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отмене ранее принятого решения комиссии;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утверждении перечня зарубежных медицинских организаций.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в каждом случае индивидуально с учетом мнений членов комиссии, которые указываются в протокольном решение.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лечения пациента в зарубежной медицинской организации, пациент или его законный представитель подписывает: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пациента с правилами направления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на фото и видеосъемку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пациента об отказе финансовых сборов на лечение за рубежом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зарубежной медицинской организацией рабочему органу рекомендации о необходимости продолжения лечения пациента в зарубежной медицинской организации и (или) изменения программы лечения 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согласования выносит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пациенту повторной трансплантации заключается новый договор.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республиканской организации здравоохранения, предоставившей 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онлайн консультации оформляются протоколом.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03"/>
        <w:gridCol w:w="9304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с момента сдачи услугополучателем сведений услугодателю - в течение 2 (двух) рабочих дней; максимально допустимое время сдачи услугополучателем сведений услугодателю - 30 (тридцать) минут.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выписка из истории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пациента (сроки давности не более 30 (тридцать) рабочих дней.</w:t>
            </w:r>
          </w:p>
          <w:bookmarkEnd w:id="97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  <w:bookmarkEnd w:id="98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dsm.gov.kz,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      </w:r>
          </w:p>
          <w:bookmarkEnd w:id="9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4322"/>
        <w:gridCol w:w="6339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 (указать конкретно манипуляцию)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  <w:bookmarkEnd w:id="101"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  <w:bookmarkEnd w:id="102"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типирования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Данные, подтверждающие отсутствие родственных доноров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Данные, подтверждающие отсутствие доноров в стране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Данные предварительного поиска в международных регистрах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  <w:bookmarkEnd w:id="103"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  <w:bookmarkEnd w:id="104"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Подписывая данное заключение, руководитель организации здравоохранения несет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достоверность предоставленных данных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республиканской организации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/____________/__________________________________________________________/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                         (Ф.И.О. (при его наличии))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02.07.2021 </w:t>
      </w:r>
      <w:r>
        <w:rPr>
          <w:rFonts w:ascii="Times New Roman"/>
          <w:b w:val="false"/>
          <w:i w:val="false"/>
          <w:color w:val="ff0000"/>
          <w:sz w:val="28"/>
        </w:rPr>
        <w:t>№ ҚР ДСМ-57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детей, кроме 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Нейроэндокринные опухоли радионуклидной терапией изотопом Lu (лютецией) 177.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 направляемых на лечение за рубеж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до 18 лет при наличии показаний на высокотехнологичную медицинскую помощь, которые не проводятся в Республике Казахстан.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по поручению Президента Республики Казахстан, Премьер-Министра Республики Казахстан, сотрудники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служащие Вооруженных Сил Республики Казахстан, получившие тяжелые травмы и увечья при исполнении служебных обязанностей, при наличии показаний на </w:t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помощь, которые не проводятся в Республике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направлении пациента на лечение за рубеж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7603"/>
        <w:gridCol w:w="3140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  <w:bookmarkEnd w:id="121"/>
        </w:tc>
      </w:tr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пациента со сметой расходов (прилагается)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зарубежная медицинская организация (страна)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/___________/__________________________________/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7603"/>
        <w:gridCol w:w="3140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  <w:bookmarkEnd w:id="124"/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Отечественная медицинская организация (место проведения лечения)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расходов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лечения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/___________/________________________________/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с правилами направления за рубеж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(подчеркнуть) пациент/законный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пациента/законного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заявляю, что понимаю и принимаю на себя все возможные риски,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поездкой на лечение в зарубежную медицинскую организацию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зарубежной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(страна, город, адрес зарубежной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_____ до ______окончания лечения______.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специалистами рабочего органа до меня доведена информация о рейсах, координатах зарубежной медицинской организации куда меня (моего ребенка) направляют на лечение за счет бюджетных средств, а также проинформирован (а) о программе, видах и условиях лечения.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о необходимости соблюдения Правил внутреннего распорядка (режим) зарубежной медицинской организации.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Предоставлю рабочему органу оригиналы подтверждающих документов по проезду в обе стороны (посадочный талон).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рабочего органа, а также по прибытию в Республику Казахстан предоставлю медицинские документы и информацию о ходе и результатах получения комплексного медицинского лечения в зарубежной медицинской организации (выписка) любым известным способом и/или на электронный адрес: _____________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информированного согласия мной прочитан, поняты смысл и назначение данного документа. Данное информированное добровольное согласие действительно с момента заключения на весь период получения медицинской помощи.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согласен (согласна) на медицинское вмешательство мне (моему ребенку) в указанной зарубежной медицинской организации.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 _________________________/подпись/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на фото и видеосъемку 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даю свое согласие на использование на безвозмездной основе фото и видеоматериалов,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исключительно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- размещение на сайте Министерства Здравоохранения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Неакционерное общество "Фонд социального медицинского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размещения в рекламных видео и фотоматериалах и печатной продукции медицинской организации.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проинформирован (а), что возможна обработка фото и видеоматериалов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улучшения качества и изменения фона.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согласие действует в течение срока хранения информации.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_____________/_______________/___________ /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      Расшифровка подписи дата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пациента об отказе финансовых сборов на лечение за рубежом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(ка) Республики Казахстан даю свое согласие на отказ от сбора денег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 Республики Казахстан и других Республик на лечение в зарубежной медицинской организации.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 (а), что лечение за рубеж будет оплачено за счет бюджетных средств.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/_________________/ _________________ / ______________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Расшифровка подписи дата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11795).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15339).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декабря 2017 года № 918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16107).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